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868A" w14:textId="0EF7C809" w:rsidR="008C5799" w:rsidRDefault="006E5B67" w:rsidP="008C5799">
      <w:pPr>
        <w:rPr>
          <w:b/>
          <w:bCs/>
        </w:rPr>
      </w:pPr>
      <w:r>
        <w:rPr>
          <w:b/>
          <w:bCs/>
        </w:rPr>
        <w:t xml:space="preserve">Site </w:t>
      </w:r>
      <w:proofErr w:type="spellStart"/>
      <w:r>
        <w:rPr>
          <w:b/>
          <w:bCs/>
        </w:rPr>
        <w:t>Useage</w:t>
      </w:r>
      <w:proofErr w:type="spellEnd"/>
      <w:r w:rsidR="0004640F">
        <w:rPr>
          <w:b/>
          <w:bCs/>
        </w:rPr>
        <w:t xml:space="preserve"> – www.spartans.co.uk</w:t>
      </w:r>
    </w:p>
    <w:p w14:paraId="401E3138" w14:textId="77777777" w:rsidR="006E5B67" w:rsidRDefault="006E5B67" w:rsidP="008C5799"/>
    <w:p w14:paraId="7383813F" w14:textId="77777777" w:rsidR="008C5799" w:rsidRDefault="008C5799" w:rsidP="008C5799">
      <w:r>
        <w:t>Welcome to our website!</w:t>
      </w:r>
    </w:p>
    <w:p w14:paraId="0A40281D" w14:textId="62DD98C0" w:rsidR="008C5799" w:rsidRDefault="008C5799" w:rsidP="008C5799">
      <w:r>
        <w:t>If you continue to browse and use this website you are agreeing to comply with and be bound by the following terms and conditions of use which</w:t>
      </w:r>
      <w:r w:rsidR="00383441">
        <w:t>,</w:t>
      </w:r>
      <w:r>
        <w:t xml:space="preserve"> together with our privacy policy</w:t>
      </w:r>
      <w:r w:rsidR="00383441">
        <w:t>,</w:t>
      </w:r>
      <w:r>
        <w:t xml:space="preserve"> govern Spartan Controls Limited’s relationship with you in relation to this website.</w:t>
      </w:r>
    </w:p>
    <w:p w14:paraId="79ADDBF3" w14:textId="77777777" w:rsidR="008C5799" w:rsidRDefault="008C5799" w:rsidP="008C5799"/>
    <w:p w14:paraId="1DDBEAB9" w14:textId="2BBFB955" w:rsidR="008C5799" w:rsidRDefault="008C5799" w:rsidP="008C5799">
      <w:r>
        <w:t xml:space="preserve">The term “us” or “we” refers to Spartan Controls Limited, </w:t>
      </w:r>
      <w:r w:rsidR="00383441">
        <w:t xml:space="preserve">registered in England &amp; Wales under company number 1041496 with a registered address of </w:t>
      </w:r>
      <w:r>
        <w:t>Waterside, Tomo Trading Estate, Packet Boat Lane, Cowley, Uxbridge UB8 2JP</w:t>
      </w:r>
      <w:r w:rsidR="00383441">
        <w:t>, telephone number 01895 446788</w:t>
      </w:r>
    </w:p>
    <w:p w14:paraId="4BBDFCA4" w14:textId="77777777" w:rsidR="008C5799" w:rsidRDefault="008C5799" w:rsidP="008C5799"/>
    <w:p w14:paraId="529207F4" w14:textId="77777777" w:rsidR="008C5799" w:rsidRDefault="008C5799" w:rsidP="008C5799">
      <w:r>
        <w:t>The term “you” refers to the user or viewer of our website.</w:t>
      </w:r>
    </w:p>
    <w:p w14:paraId="14E87A08" w14:textId="77777777" w:rsidR="008C5799" w:rsidRDefault="008C5799" w:rsidP="008C5799"/>
    <w:p w14:paraId="359E31A4" w14:textId="72902839" w:rsidR="008C5799" w:rsidRDefault="008C5799" w:rsidP="008C5799">
      <w:r>
        <w:t xml:space="preserve">The information contained in this website is for general information purposes only. The information is provided by </w:t>
      </w:r>
      <w:r w:rsidR="00383441">
        <w:t xml:space="preserve">Spartan Controls Limited, </w:t>
      </w:r>
      <w:r>
        <w:t>and whilst we endeavour to keep the information up-to-date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w:t>
      </w:r>
    </w:p>
    <w:p w14:paraId="6642B343" w14:textId="77777777" w:rsidR="008C5799" w:rsidRDefault="008C5799" w:rsidP="008C5799"/>
    <w:p w14:paraId="27E40DA6" w14:textId="1F64183B" w:rsidR="008C5799" w:rsidRDefault="008C5799" w:rsidP="008C5799">
      <w:r>
        <w:t>In no event will we be liable for any loss or damage including</w:t>
      </w:r>
      <w:r w:rsidR="00383441">
        <w:t>,</w:t>
      </w:r>
      <w:r>
        <w:t xml:space="preserve"> without limitation, indirect or consequential loss or damage, or any loss or damage whatsoever arising from loss of data or profits arising out of or in connection with the use of this website.</w:t>
      </w:r>
    </w:p>
    <w:p w14:paraId="1966E0D9" w14:textId="77777777" w:rsidR="008C5799" w:rsidRDefault="008C5799" w:rsidP="008C5799"/>
    <w:p w14:paraId="1ACCAEF0" w14:textId="5E7C9457" w:rsidR="008C5799" w:rsidRDefault="00383441" w:rsidP="008C5799">
      <w:r>
        <w:t>Our website contains links</w:t>
      </w:r>
      <w:r w:rsidR="008C5799">
        <w:t xml:space="preserve"> to other websites which are not under the control of </w:t>
      </w:r>
      <w:r>
        <w:t>Spartan Controls Limited</w:t>
      </w:r>
      <w:r w:rsidR="008C5799">
        <w:t>. We have no control over the nature, content and availability of those sites. The inclusion of any links does not necessarily imply a recommendation or endorse the views expressed within them.</w:t>
      </w:r>
    </w:p>
    <w:p w14:paraId="544D8A61" w14:textId="77777777" w:rsidR="008C5799" w:rsidRDefault="008C5799" w:rsidP="008C5799"/>
    <w:p w14:paraId="3DC281A2" w14:textId="77777777" w:rsidR="008C5799" w:rsidRDefault="008C5799" w:rsidP="008C5799">
      <w:r>
        <w:t>Every effort is made to keep the website up and running smoothly. However, we take no responsibility for and will not be liable for the website being temporarily unavailable due to technical issues beyond our control.</w:t>
      </w:r>
    </w:p>
    <w:p w14:paraId="0AB70BAB" w14:textId="77777777" w:rsidR="008C5799" w:rsidRDefault="008C5799" w:rsidP="008C5799"/>
    <w:p w14:paraId="2B474D0E" w14:textId="77777777" w:rsidR="008C5799" w:rsidRDefault="008C5799" w:rsidP="008C5799">
      <w:r>
        <w:t>The use of this website is subject to the following terms of use:</w:t>
      </w:r>
    </w:p>
    <w:p w14:paraId="6963D2D2" w14:textId="77777777" w:rsidR="008C5799" w:rsidRDefault="008C5799" w:rsidP="008C5799"/>
    <w:p w14:paraId="359BC018" w14:textId="77777777" w:rsidR="008C5799" w:rsidRDefault="008C5799" w:rsidP="0004640F">
      <w:pPr>
        <w:ind w:left="720"/>
      </w:pPr>
      <w:r>
        <w:t>The content of the pages of this website is for your general information and use only. It is subject to change without notice.</w:t>
      </w:r>
    </w:p>
    <w:p w14:paraId="33253196" w14:textId="77777777" w:rsidR="008C5799" w:rsidRDefault="008C5799" w:rsidP="0004640F">
      <w:pPr>
        <w:ind w:left="720"/>
      </w:pPr>
      <w:r>
        <w:lastRenderedPageBreak/>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34EC0B4E" w14:textId="77777777" w:rsidR="008C5799" w:rsidRDefault="008C5799" w:rsidP="0004640F">
      <w:pPr>
        <w:ind w:left="720"/>
      </w:pPr>
      <w: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14:paraId="5E7A7192" w14:textId="77777777" w:rsidR="008C5799" w:rsidRDefault="008C5799" w:rsidP="0004640F">
      <w:pPr>
        <w:ind w:left="720"/>
      </w:pPr>
      <w: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14:paraId="1A63DDC2" w14:textId="77777777" w:rsidR="008C5799" w:rsidRDefault="008C5799" w:rsidP="0004640F">
      <w:pPr>
        <w:ind w:left="720"/>
      </w:pPr>
      <w:r>
        <w:t>All trademarks reproduced in this website, which are not the property of, or licensed to the operator, are acknowledged on the website.</w:t>
      </w:r>
    </w:p>
    <w:p w14:paraId="043F2EA7" w14:textId="77777777" w:rsidR="008C5799" w:rsidRDefault="008C5799" w:rsidP="0004640F">
      <w:pPr>
        <w:ind w:left="720"/>
      </w:pPr>
      <w:r>
        <w:t>Unauthorised use of this website may give to a claim for damages and/or be a criminal offence.</w:t>
      </w:r>
    </w:p>
    <w:p w14:paraId="06ED619D" w14:textId="10319276" w:rsidR="008C5799" w:rsidRDefault="00C35865" w:rsidP="0004640F">
      <w:pPr>
        <w:ind w:left="720"/>
      </w:pPr>
      <w:r>
        <w:t>This website includes</w:t>
      </w:r>
      <w:r w:rsidR="008C5799">
        <w:t xml:space="preserve"> links to other websites. These links are provided for your convenience to provide further information. They do not signify that we endorse the website(s). We have no responsibility for the content of the linked website(s).</w:t>
      </w:r>
    </w:p>
    <w:p w14:paraId="5BC66633" w14:textId="77777777" w:rsidR="008C5799" w:rsidRDefault="008C5799" w:rsidP="0004640F">
      <w:pPr>
        <w:ind w:left="720"/>
      </w:pPr>
      <w:r>
        <w:t>You may not create a link to this website from another website or document without prior written consent.</w:t>
      </w:r>
    </w:p>
    <w:p w14:paraId="654BAC22" w14:textId="6DFB89DE" w:rsidR="008C5799" w:rsidRDefault="008C5799" w:rsidP="008C5799">
      <w:r>
        <w:t>Your use of this website and any dispute arising out of such use of the website is subject to the laws of England</w:t>
      </w:r>
      <w:r w:rsidR="0004640F">
        <w:t xml:space="preserve"> and Wales</w:t>
      </w:r>
      <w:r>
        <w:t>.</w:t>
      </w:r>
    </w:p>
    <w:p w14:paraId="23178CFD" w14:textId="77777777" w:rsidR="008C5799" w:rsidRDefault="008C5799" w:rsidP="008C5799"/>
    <w:p w14:paraId="59888A52" w14:textId="6641D3A7" w:rsidR="008C5799" w:rsidRDefault="00C35865" w:rsidP="008C5799">
      <w:r>
        <w:t>UPDATED 29 APRIL 2022</w:t>
      </w:r>
    </w:p>
    <w:sectPr w:rsidR="008C5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99"/>
    <w:rsid w:val="0004640F"/>
    <w:rsid w:val="0024615E"/>
    <w:rsid w:val="00383441"/>
    <w:rsid w:val="006E5B67"/>
    <w:rsid w:val="008C5799"/>
    <w:rsid w:val="00995ACA"/>
    <w:rsid w:val="00C35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9EEE"/>
  <w15:chartTrackingRefBased/>
  <w15:docId w15:val="{2C63194E-599A-4EB8-BB01-71367254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3</cp:revision>
  <dcterms:created xsi:type="dcterms:W3CDTF">2022-04-29T08:16:00Z</dcterms:created>
  <dcterms:modified xsi:type="dcterms:W3CDTF">2022-04-29T11:26:00Z</dcterms:modified>
</cp:coreProperties>
</file>